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FE8B" w14:textId="69D83DFD" w:rsidR="009E06D9" w:rsidRPr="005C6831" w:rsidRDefault="009E06D9" w:rsidP="009E06D9">
      <w:pPr>
        <w:pStyle w:val="Heading1"/>
        <w:rPr>
          <w:rStyle w:val="SubtleEmphasis"/>
          <w:b/>
          <w:bCs/>
          <w:i w:val="0"/>
          <w:szCs w:val="24"/>
        </w:rPr>
      </w:pPr>
      <w:bookmarkStart w:id="0" w:name="_Toc202865356"/>
      <w:r w:rsidRPr="005C6831">
        <w:rPr>
          <w:b/>
          <w:bCs/>
          <w:iCs/>
          <w:spacing w:val="20"/>
          <w:sz w:val="32"/>
          <w:szCs w:val="36"/>
        </w:rPr>
        <w:t>Safeguarding Disclosure Form</w:t>
      </w:r>
      <w:bookmarkEnd w:id="0"/>
    </w:p>
    <w:p w14:paraId="5ECFFEAC" w14:textId="77777777" w:rsidR="009E06D9" w:rsidRPr="00DC6ADC" w:rsidRDefault="009E06D9" w:rsidP="009E06D9">
      <w:pPr>
        <w:rPr>
          <w:rFonts w:ascii="Century Gothic" w:hAnsi="Century Gothic"/>
        </w:rPr>
      </w:pPr>
      <w:r w:rsidRPr="00956E09">
        <w:rPr>
          <w:rFonts w:ascii="Century Gothic" w:hAnsi="Century Gothic"/>
        </w:rPr>
        <w:t>Please complete sections 1 and 2, if you are raising a safeguarding concern. If you believe the individual is in immediate danger, contact the Police immediately by calling 999.</w:t>
      </w:r>
      <w:r w:rsidRPr="00956E09">
        <w:rPr>
          <w:rFonts w:ascii="Century Gothic" w:hAnsi="Century Gothic"/>
        </w:rPr>
        <w:br/>
      </w:r>
      <w:bookmarkStart w:id="1" w:name="_Hlk202210545"/>
      <w:r w:rsidRPr="00956E09">
        <w:rPr>
          <w:rFonts w:ascii="Century Gothic" w:hAnsi="Century Gothic"/>
        </w:rPr>
        <w:t>If possible, please speak with a Designated Safeguarding Lead (DSL) before completing this form. Please complete the form as fully as possible and submit to one of the DSL’s listed below</w:t>
      </w:r>
      <w:bookmarkEnd w:id="1"/>
      <w:r w:rsidRPr="00956E09">
        <w:rPr>
          <w:rFonts w:ascii="Century Gothic" w:hAnsi="Century Gothic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9"/>
        <w:gridCol w:w="1715"/>
        <w:gridCol w:w="4428"/>
        <w:gridCol w:w="1619"/>
      </w:tblGrid>
      <w:tr w:rsidR="009E06D9" w:rsidRPr="00956E09" w14:paraId="392ACB9A" w14:textId="77777777" w:rsidTr="009D5DF4">
        <w:tc>
          <w:tcPr>
            <w:tcW w:w="2254" w:type="dxa"/>
            <w:shd w:val="clear" w:color="auto" w:fill="BFBFBF" w:themeFill="background1" w:themeFillShade="BF"/>
          </w:tcPr>
          <w:p w14:paraId="6C6A0711" w14:textId="77777777" w:rsidR="009E06D9" w:rsidRPr="00956E09" w:rsidRDefault="009E06D9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3A9DF74F" w14:textId="77777777" w:rsidR="009E06D9" w:rsidRPr="00956E09" w:rsidRDefault="009E06D9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Role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9256D56" w14:textId="77777777" w:rsidR="009E06D9" w:rsidRPr="00956E09" w:rsidRDefault="009E06D9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Email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0BE05BB4" w14:textId="77777777" w:rsidR="009E06D9" w:rsidRPr="00956E09" w:rsidRDefault="009E06D9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Phone</w:t>
            </w:r>
          </w:p>
        </w:tc>
      </w:tr>
      <w:tr w:rsidR="009E06D9" w:rsidRPr="00956E09" w14:paraId="1EA9CBE2" w14:textId="77777777" w:rsidTr="009D5DF4">
        <w:tc>
          <w:tcPr>
            <w:tcW w:w="2254" w:type="dxa"/>
          </w:tcPr>
          <w:p w14:paraId="39D1AA2A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Jobeth Hamilton</w:t>
            </w:r>
          </w:p>
        </w:tc>
        <w:tc>
          <w:tcPr>
            <w:tcW w:w="2254" w:type="dxa"/>
          </w:tcPr>
          <w:p w14:paraId="3B79D13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2254" w:type="dxa"/>
          </w:tcPr>
          <w:p w14:paraId="4B5C218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hyperlink r:id="rId7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Jobeth.hamilton@sportstructures.com</w:t>
              </w:r>
            </w:hyperlink>
          </w:p>
        </w:tc>
        <w:tc>
          <w:tcPr>
            <w:tcW w:w="2254" w:type="dxa"/>
          </w:tcPr>
          <w:p w14:paraId="287EAC6E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07917388166</w:t>
            </w:r>
          </w:p>
        </w:tc>
      </w:tr>
      <w:tr w:rsidR="009E06D9" w:rsidRPr="00956E09" w14:paraId="21F9E9F7" w14:textId="77777777" w:rsidTr="009D5DF4">
        <w:tc>
          <w:tcPr>
            <w:tcW w:w="2254" w:type="dxa"/>
          </w:tcPr>
          <w:p w14:paraId="72FF615C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Kath Percival</w:t>
            </w:r>
          </w:p>
        </w:tc>
        <w:tc>
          <w:tcPr>
            <w:tcW w:w="2254" w:type="dxa"/>
          </w:tcPr>
          <w:p w14:paraId="4A46F27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2254" w:type="dxa"/>
          </w:tcPr>
          <w:p w14:paraId="1ED0BCBD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hyperlink r:id="rId8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Katherine.percival@sportstructures.com</w:t>
              </w:r>
            </w:hyperlink>
          </w:p>
        </w:tc>
        <w:tc>
          <w:tcPr>
            <w:tcW w:w="2254" w:type="dxa"/>
          </w:tcPr>
          <w:p w14:paraId="48E55BA7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07917 388174</w:t>
            </w:r>
          </w:p>
        </w:tc>
      </w:tr>
    </w:tbl>
    <w:p w14:paraId="0B916979" w14:textId="77777777" w:rsidR="009E06D9" w:rsidRPr="00956E09" w:rsidRDefault="009E06D9" w:rsidP="009E06D9">
      <w:pPr>
        <w:spacing w:after="141"/>
        <w:rPr>
          <w:rFonts w:ascii="Century Gothic" w:eastAsia="Century Gothic" w:hAnsi="Century Gothic" w:cs="Century Gothic"/>
          <w:color w:val="000080"/>
        </w:rPr>
      </w:pPr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703"/>
        <w:gridCol w:w="1701"/>
        <w:gridCol w:w="2840"/>
      </w:tblGrid>
      <w:tr w:rsidR="009E06D9" w:rsidRPr="00956E09" w14:paraId="4F434A22" w14:textId="77777777" w:rsidTr="009D5DF4">
        <w:trPr>
          <w:trHeight w:val="349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87F80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bookmarkStart w:id="2" w:name="_Hlk202185316"/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1: Person raising the concern </w:t>
            </w:r>
          </w:p>
        </w:tc>
      </w:tr>
      <w:tr w:rsidR="009E06D9" w:rsidRPr="00956E09" w14:paraId="1131F219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7FE48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Reporting basis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D148" w14:textId="77777777" w:rsidR="009E06D9" w:rsidRPr="00956E09" w:rsidRDefault="009E06D9" w:rsidP="009D5DF4">
            <w:pPr>
              <w:spacing w:after="12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919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reporting my own concerns.  </w:t>
            </w:r>
          </w:p>
          <w:p w14:paraId="025F8084" w14:textId="77777777" w:rsidR="009E06D9" w:rsidRPr="00956E09" w:rsidRDefault="009E06D9" w:rsidP="009D5DF4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355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responding to concerns raised by someone else </w:t>
            </w:r>
          </w:p>
          <w:p w14:paraId="24D1F4C3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  <w:i/>
                <w:iCs/>
              </w:rPr>
              <w:t>(Please record details below)</w:t>
            </w:r>
            <w:r w:rsidRPr="00956E09">
              <w:rPr>
                <w:rFonts w:ascii="Century Gothic" w:hAnsi="Century Gothic"/>
              </w:rPr>
              <w:t xml:space="preserve"> </w:t>
            </w:r>
          </w:p>
          <w:p w14:paraId="25A7A826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2BEA72FA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5C49AAFF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4A4A7757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216D6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 of the person raising the concern: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F6E86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AEFDD8D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F134005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Job role: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BB278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1B3738E0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D124F7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Contact number:  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3E1D5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7B9ADE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Email address: 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12579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11E42EF8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8D996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Do you wish to remain anonymous?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305D2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8564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8210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43175C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36576348" w14:textId="77777777" w:rsidTr="009D5DF4">
        <w:trPr>
          <w:trHeight w:val="350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EA8E0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>Individual details</w:t>
            </w:r>
          </w:p>
        </w:tc>
      </w:tr>
      <w:tr w:rsidR="009E06D9" w:rsidRPr="00956E09" w14:paraId="71927417" w14:textId="77777777" w:rsidTr="009D5DF4">
        <w:trPr>
          <w:trHeight w:val="350"/>
        </w:trPr>
        <w:tc>
          <w:tcPr>
            <w:tcW w:w="6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51889899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Is the individual a child or an adult?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(Please note, a child is someone who has yet to reach their 18</w:t>
            </w:r>
            <w:r w:rsidRPr="00956E09">
              <w:rPr>
                <w:rFonts w:ascii="Century Gothic" w:eastAsia="Century Gothic" w:hAnsi="Century Gothic" w:cs="Century Gothic"/>
                <w:i/>
                <w:iCs/>
                <w:vertAlign w:val="superscript"/>
              </w:rPr>
              <w:t>th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 xml:space="preserve"> birthday?)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2FE7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Child </w:t>
            </w:r>
            <w:sdt>
              <w:sdtPr>
                <w:rPr>
                  <w:rFonts w:ascii="Century Gothic" w:eastAsia="Century Gothic" w:hAnsi="Century Gothic" w:cs="Century Gothic"/>
                </w:rPr>
                <w:id w:val="3170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Adult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91843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F84597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144296E0" w14:textId="77777777" w:rsidTr="009D5DF4">
        <w:trPr>
          <w:trHeight w:val="349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7C947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Name of child/adult: 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E54E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F04BFE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6FDA295E" w14:textId="77777777" w:rsidTr="009D5DF4">
        <w:trPr>
          <w:trHeight w:val="349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A2CB5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Contact number: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C84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3539A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Age: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2C0C6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6759A378" w14:textId="77777777" w:rsidTr="009D5DF4">
        <w:trPr>
          <w:trHeight w:val="351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F71F94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Postcode: 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010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7A7E3AC9" w14:textId="77777777" w:rsidTr="009D5DF4">
        <w:trPr>
          <w:trHeight w:val="351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E118B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Other relevant family details</w:t>
            </w:r>
          </w:p>
        </w:tc>
      </w:tr>
      <w:tr w:rsidR="009E06D9" w:rsidRPr="00956E09" w14:paraId="4FA9E2B8" w14:textId="77777777" w:rsidTr="009D5DF4">
        <w:trPr>
          <w:trHeight w:val="351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193E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00AF52D8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6109CA7C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57D08190" w14:textId="77777777" w:rsidTr="009D5DF4">
        <w:trPr>
          <w:trHeight w:val="575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6B92D2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lastRenderedPageBreak/>
              <w:t>Date disclosure reported to DSL: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C644C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</w:tbl>
    <w:bookmarkEnd w:id="2"/>
    <w:p w14:paraId="750755DD" w14:textId="77777777" w:rsidR="009E06D9" w:rsidRPr="00956E09" w:rsidRDefault="009E06D9" w:rsidP="009E06D9">
      <w:pPr>
        <w:spacing w:after="0"/>
        <w:rPr>
          <w:rFonts w:ascii="Century Gothic" w:eastAsia="Century Gothic" w:hAnsi="Century Gothic" w:cs="Century Gothic"/>
          <w:color w:val="000080"/>
        </w:rPr>
      </w:pPr>
      <w:r w:rsidRPr="00956E09">
        <w:rPr>
          <w:rFonts w:ascii="Century Gothic" w:eastAsia="Century Gothic" w:hAnsi="Century Gothic" w:cs="Century Gothic"/>
          <w:color w:val="000080"/>
        </w:rPr>
        <w:t xml:space="preserve"> </w:t>
      </w:r>
    </w:p>
    <w:tbl>
      <w:tblPr>
        <w:tblStyle w:val="TableGrid1"/>
        <w:tblW w:w="9219" w:type="dxa"/>
        <w:tblInd w:w="-5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305"/>
        <w:gridCol w:w="211"/>
        <w:gridCol w:w="2094"/>
        <w:gridCol w:w="2305"/>
      </w:tblGrid>
      <w:tr w:rsidR="009E06D9" w:rsidRPr="00956E09" w14:paraId="09787FF0" w14:textId="77777777" w:rsidTr="009D5DF4">
        <w:trPr>
          <w:trHeight w:val="412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575F659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2: </w:t>
            </w: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Incident/Disclosure Details </w:t>
            </w:r>
          </w:p>
        </w:tc>
      </w:tr>
      <w:tr w:rsidR="009E06D9" w:rsidRPr="00956E09" w14:paraId="5D041231" w14:textId="77777777" w:rsidTr="009D5DF4">
        <w:trPr>
          <w:trHeight w:val="396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D0D83A" w14:textId="77777777" w:rsidR="009E06D9" w:rsidRPr="00956E09" w:rsidRDefault="009E06D9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What instance or circumstance has led you to share this concern?</w:t>
            </w:r>
          </w:p>
        </w:tc>
      </w:tr>
      <w:tr w:rsidR="009E06D9" w:rsidRPr="00956E09" w14:paraId="6D171C61" w14:textId="77777777" w:rsidTr="009D5DF4">
        <w:trPr>
          <w:trHeight w:val="816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DC03" w14:textId="77777777" w:rsidR="009E06D9" w:rsidRPr="00956E09" w:rsidRDefault="009E06D9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49DCB209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A8A569" w14:textId="77777777" w:rsidR="009E06D9" w:rsidRPr="00956E09" w:rsidRDefault="009E06D9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Where other persons present at the time?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6BDD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83568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8098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3E5F5ADB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A6D850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please specify who: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C5551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17AE7DFE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B2D602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of incident/disclosure: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F3EF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425A502D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2435F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Describe your relationship to the individual at risk: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37238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326FB9FF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C2A44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Nature of concern: (tick all that apply)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2591D5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Disclosure by a child/adult </w:t>
            </w:r>
            <w:sdt>
              <w:sdtPr>
                <w:rPr>
                  <w:rFonts w:ascii="Century Gothic" w:eastAsia="Century Gothic" w:hAnsi="Century Gothic" w:cs="Century Gothic"/>
                </w:rPr>
                <w:id w:val="4163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6F58883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Concern or risk of harm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56946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4DE267D3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3F2EB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Type of disclosure: (tick all that apply)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EF524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Relates to a child </w:t>
            </w:r>
            <w:sdt>
              <w:sdtPr>
                <w:rPr>
                  <w:rFonts w:ascii="Century Gothic" w:eastAsia="Century Gothic" w:hAnsi="Century Gothic" w:cs="Century Gothic"/>
                </w:rPr>
                <w:id w:val="7424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5D356CE7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Relates to an adult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8314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9FC05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Current concern </w:t>
            </w:r>
            <w:sdt>
              <w:sdtPr>
                <w:rPr>
                  <w:rFonts w:ascii="Century Gothic" w:eastAsia="Century Gothic" w:hAnsi="Century Gothic" w:cs="Century Gothic"/>
                </w:rPr>
                <w:id w:val="3893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3CA2D56C" w14:textId="77777777" w:rsidR="009E06D9" w:rsidRPr="00956E09" w:rsidRDefault="009E06D9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Historic concern </w:t>
            </w:r>
            <w:sdt>
              <w:sdtPr>
                <w:rPr>
                  <w:rFonts w:ascii="Century Gothic" w:eastAsia="Century Gothic" w:hAnsi="Century Gothic" w:cs="Century Gothic"/>
                </w:rPr>
                <w:id w:val="8010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2D2FBFE4" w14:textId="77777777" w:rsidTr="009D5DF4">
        <w:trPr>
          <w:trHeight w:val="344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B5F075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Summary of the disclosure or concern:</w:t>
            </w:r>
          </w:p>
          <w:p w14:paraId="3BD67413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(Briefly describe what was shared, using the individual's own words wherever possible.)</w:t>
            </w:r>
          </w:p>
        </w:tc>
      </w:tr>
      <w:tr w:rsidR="009E06D9" w:rsidRPr="00956E09" w14:paraId="313EBDB3" w14:textId="77777777" w:rsidTr="009D5DF4">
        <w:trPr>
          <w:trHeight w:val="816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6725" w14:textId="77777777" w:rsidR="009E06D9" w:rsidRPr="00956E09" w:rsidRDefault="009E06D9" w:rsidP="009D5DF4">
            <w:pPr>
              <w:tabs>
                <w:tab w:val="left" w:pos="1964"/>
                <w:tab w:val="center" w:pos="3109"/>
              </w:tabs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6D51E3D7" w14:textId="77777777" w:rsidTr="009D5DF4">
        <w:trPr>
          <w:trHeight w:val="383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F004BE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Detailed account of the incident or disclosure</w:t>
            </w:r>
          </w:p>
          <w:p w14:paraId="596CA885" w14:textId="77777777" w:rsidR="009E06D9" w:rsidRPr="00956E09" w:rsidRDefault="009E06D9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Please include:</w:t>
            </w:r>
          </w:p>
          <w:p w14:paraId="3889DAB9" w14:textId="77777777" w:rsidR="009E06D9" w:rsidRPr="00956E09" w:rsidRDefault="009E06D9" w:rsidP="009D5DF4">
            <w:pPr>
              <w:numPr>
                <w:ilvl w:val="0"/>
                <w:numId w:val="1"/>
              </w:numPr>
              <w:tabs>
                <w:tab w:val="left" w:pos="1964"/>
              </w:tabs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What was said or observed</w:t>
            </w:r>
          </w:p>
          <w:p w14:paraId="1B98ADF8" w14:textId="77777777" w:rsidR="009E06D9" w:rsidRPr="00956E09" w:rsidRDefault="009E06D9" w:rsidP="009D5DF4">
            <w:pPr>
              <w:numPr>
                <w:ilvl w:val="0"/>
                <w:numId w:val="1"/>
              </w:numPr>
              <w:tabs>
                <w:tab w:val="left" w:pos="1964"/>
              </w:tabs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The emotional state and/or physical condition of the individual (e.g. distress, visible injuries)</w:t>
            </w:r>
          </w:p>
          <w:p w14:paraId="4B56D6DD" w14:textId="77777777" w:rsidR="009E06D9" w:rsidRPr="00956E09" w:rsidRDefault="009E06D9" w:rsidP="009D5DF4">
            <w:pPr>
              <w:numPr>
                <w:ilvl w:val="0"/>
                <w:numId w:val="1"/>
              </w:numPr>
              <w:tabs>
                <w:tab w:val="left" w:pos="1964"/>
              </w:tabs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Whether the information is being reported as fact, observation, or second-hand (hearsay)</w:t>
            </w:r>
          </w:p>
          <w:p w14:paraId="5D7DB8F8" w14:textId="77777777" w:rsidR="009E06D9" w:rsidRPr="00956E09" w:rsidRDefault="009E06D9" w:rsidP="009D5DF4">
            <w:pPr>
              <w:numPr>
                <w:ilvl w:val="0"/>
                <w:numId w:val="1"/>
              </w:numPr>
              <w:tabs>
                <w:tab w:val="left" w:pos="1964"/>
              </w:tabs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Any immediate action taken (e.g. first aid, contacting external agencies)</w:t>
            </w:r>
          </w:p>
          <w:p w14:paraId="3B2DF662" w14:textId="77777777" w:rsidR="009E06D9" w:rsidRPr="00956E09" w:rsidRDefault="009E06D9" w:rsidP="009D5DF4">
            <w:pPr>
              <w:numPr>
                <w:ilvl w:val="0"/>
                <w:numId w:val="1"/>
              </w:numPr>
              <w:tabs>
                <w:tab w:val="left" w:pos="1964"/>
              </w:tabs>
              <w:rPr>
                <w:rFonts w:ascii="Century Gothic" w:eastAsia="Century Gothic" w:hAnsi="Century Gothic" w:cs="Century Gothic"/>
                <w:i/>
                <w:iCs/>
              </w:rPr>
            </w:pPr>
            <w:r w:rsidRPr="00956E09">
              <w:rPr>
                <w:rFonts w:ascii="Century Gothic" w:hAnsi="Century Gothic"/>
                <w:i/>
                <w:iCs/>
              </w:rPr>
              <w:t>Please avoid interpretation or assumption</w:t>
            </w:r>
          </w:p>
        </w:tc>
      </w:tr>
      <w:tr w:rsidR="009E06D9" w:rsidRPr="00956E09" w14:paraId="581CD6FE" w14:textId="77777777" w:rsidTr="009D5DF4">
        <w:trPr>
          <w:trHeight w:val="816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B1ED" w14:textId="77777777" w:rsidR="009E06D9" w:rsidRPr="00956E09" w:rsidRDefault="009E06D9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</w:p>
        </w:tc>
      </w:tr>
      <w:tr w:rsidR="009E06D9" w:rsidRPr="00956E09" w14:paraId="31580AE5" w14:textId="77777777" w:rsidTr="009D5DF4">
        <w:trPr>
          <w:trHeight w:val="358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70BEE4" w14:textId="77777777" w:rsidR="009E06D9" w:rsidRPr="00956E09" w:rsidRDefault="009E06D9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Attitude and reactions</w:t>
            </w:r>
          </w:p>
        </w:tc>
      </w:tr>
      <w:tr w:rsidR="009E06D9" w:rsidRPr="00956E09" w14:paraId="6E10F98C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A6B36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Attitude of the individual towards the concern: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3D69C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46320326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42576A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lastRenderedPageBreak/>
              <w:t>Reported attitude of parent/carer or support network (if relevant):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0322F" w14:textId="77777777" w:rsidR="009E06D9" w:rsidRPr="00956E09" w:rsidRDefault="009E06D9" w:rsidP="009D5DF4">
            <w:pPr>
              <w:rPr>
                <w:rFonts w:ascii="Century Gothic" w:hAnsi="Century Gothic"/>
              </w:rPr>
            </w:pPr>
          </w:p>
        </w:tc>
      </w:tr>
      <w:tr w:rsidR="009E06D9" w:rsidRPr="00956E09" w14:paraId="0DDF2657" w14:textId="77777777" w:rsidTr="009D5DF4">
        <w:trPr>
          <w:trHeight w:val="344"/>
        </w:trPr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AFACFD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Has the individual been informed of the need to report this concern?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8C13C3" w14:textId="77777777" w:rsidR="009E06D9" w:rsidRPr="00956E09" w:rsidRDefault="009E06D9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7156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2898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42FF7332" w14:textId="77777777" w:rsidTr="009D5DF4">
        <w:trPr>
          <w:trHeight w:val="344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CE8CE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Additional information or comments</w:t>
            </w:r>
          </w:p>
        </w:tc>
      </w:tr>
      <w:tr w:rsidR="009E06D9" w:rsidRPr="00956E09" w14:paraId="3CDD90F3" w14:textId="77777777" w:rsidTr="009D5DF4">
        <w:trPr>
          <w:trHeight w:val="344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32EBD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7854DFE0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6B1D7EB2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6592694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18DF39E0" w14:textId="77777777" w:rsidTr="009D5DF4">
        <w:trPr>
          <w:trHeight w:val="344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0E910C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bookmarkStart w:id="3" w:name="_Hlk202186212"/>
            <w:r w:rsidRPr="00956E09">
              <w:rPr>
                <w:rFonts w:ascii="Century Gothic" w:eastAsia="Century Gothic" w:hAnsi="Century Gothic" w:cs="Century Gothic"/>
              </w:rPr>
              <w:t>Declaration</w:t>
            </w:r>
          </w:p>
        </w:tc>
      </w:tr>
      <w:tr w:rsidR="009E06D9" w:rsidRPr="00956E09" w14:paraId="36AEB7E0" w14:textId="77777777" w:rsidTr="009D5DF4">
        <w:trPr>
          <w:trHeight w:val="344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C08E9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 confirm that the information provided above is accurate to the best of my knowledge and has been shared in good faith.</w:t>
            </w:r>
          </w:p>
        </w:tc>
      </w:tr>
      <w:tr w:rsidR="009E06D9" w:rsidRPr="00956E09" w14:paraId="78BC6D94" w14:textId="77777777" w:rsidTr="009D5DF4">
        <w:trPr>
          <w:trHeight w:val="344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D0CF0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A4659D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DB18D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54E40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bookmarkEnd w:id="3"/>
    <w:p w14:paraId="6FC4B7D4" w14:textId="77777777" w:rsidR="009E06D9" w:rsidRPr="00956E09" w:rsidRDefault="009E06D9" w:rsidP="009E06D9">
      <w:pPr>
        <w:spacing w:after="141"/>
        <w:rPr>
          <w:rFonts w:ascii="Century Gothic" w:eastAsia="Century Gothic" w:hAnsi="Century Gothic" w:cs="Century Gothic"/>
          <w:color w:val="000080"/>
        </w:rPr>
      </w:pPr>
      <w:r w:rsidRPr="00956E09"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1"/>
        <w:tblW w:w="9213" w:type="dxa"/>
        <w:tblInd w:w="1" w:type="dxa"/>
        <w:tblCellMar>
          <w:top w:w="47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2494"/>
        <w:gridCol w:w="2112"/>
        <w:gridCol w:w="4607"/>
      </w:tblGrid>
      <w:tr w:rsidR="009E06D9" w:rsidRPr="00956E09" w14:paraId="32F0DF3F" w14:textId="77777777" w:rsidTr="009D5DF4">
        <w:trPr>
          <w:trHeight w:val="43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8CD43F6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</w:rPr>
              <w:br w:type="page"/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3 </w:t>
            </w:r>
            <w:r w:rsidRPr="00956E09">
              <w:rPr>
                <w:rFonts w:ascii="Century Gothic" w:eastAsia="Century Gothic" w:hAnsi="Century Gothic" w:cs="Century Gothic"/>
              </w:rPr>
              <w:t>–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Designated Safeguarding Lead (DSL) Decision and Action</w:t>
            </w:r>
          </w:p>
          <w:p w14:paraId="25B52FA0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(To be completed by the DSL) </w:t>
            </w:r>
          </w:p>
        </w:tc>
      </w:tr>
      <w:tr w:rsidR="009E06D9" w:rsidRPr="00956E09" w14:paraId="2733718B" w14:textId="77777777" w:rsidTr="009D5DF4">
        <w:trPr>
          <w:trHeight w:val="816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B150B9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 (DSL) name:</w:t>
            </w:r>
          </w:p>
        </w:tc>
        <w:tc>
          <w:tcPr>
            <w:tcW w:w="6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2A511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1C42605A" w14:textId="77777777" w:rsidTr="009D5DF4">
        <w:trPr>
          <w:trHeight w:val="816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97986A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disclosure received:</w:t>
            </w:r>
          </w:p>
        </w:tc>
        <w:tc>
          <w:tcPr>
            <w:tcW w:w="6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F202F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288BE6F6" w14:textId="77777777" w:rsidTr="009D5DF4">
        <w:trPr>
          <w:trHeight w:val="322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97715CB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Action taken by DSL:</w:t>
            </w:r>
          </w:p>
        </w:tc>
      </w:tr>
      <w:tr w:rsidR="009E06D9" w:rsidRPr="00956E09" w14:paraId="1433681B" w14:textId="77777777" w:rsidTr="009D5DF4">
        <w:trPr>
          <w:trHeight w:val="81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83985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53361E01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32D7D8C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Rationale for decision making/actions taken:</w:t>
            </w:r>
          </w:p>
        </w:tc>
      </w:tr>
      <w:tr w:rsidR="009E06D9" w:rsidRPr="00956E09" w14:paraId="082C2DAC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9E467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468BD5C0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E0C254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Follow up action by DSL:</w:t>
            </w:r>
          </w:p>
        </w:tc>
      </w:tr>
      <w:tr w:rsidR="009E06D9" w:rsidRPr="00956E09" w14:paraId="30F5FD64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FA4B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65F7A542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806BFC4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Feedback given to the person reporting the concerns:</w:t>
            </w:r>
          </w:p>
        </w:tc>
      </w:tr>
      <w:tr w:rsidR="009E06D9" w:rsidRPr="00956E09" w14:paraId="527C1110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B3C2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3DCBA4D5" w14:textId="77777777" w:rsidTr="009D5DF4">
        <w:trPr>
          <w:trHeight w:val="354"/>
        </w:trPr>
        <w:tc>
          <w:tcPr>
            <w:tcW w:w="4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CA768C0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Recorded on case management log?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9B11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4772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4501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4A7B38E1" w14:textId="77777777" w:rsidTr="009D5DF4">
        <w:trPr>
          <w:trHeight w:val="354"/>
        </w:trPr>
        <w:tc>
          <w:tcPr>
            <w:tcW w:w="4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7F480F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Has information been sought or shared with an external agency?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48A1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5090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4045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E06D9" w:rsidRPr="00956E09" w14:paraId="225105EB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41FB42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please detail the name of the agency, named person, contact details, time/date of contact</w:t>
            </w:r>
          </w:p>
        </w:tc>
      </w:tr>
      <w:tr w:rsidR="009E06D9" w:rsidRPr="00956E09" w14:paraId="194E1B16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D46D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9E06D9" w:rsidRPr="00956E09" w14:paraId="0160315A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71EB63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provide a summary of information/advice received:</w:t>
            </w:r>
          </w:p>
        </w:tc>
      </w:tr>
      <w:tr w:rsidR="009E06D9" w:rsidRPr="00956E09" w14:paraId="7BACF236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EAE3" w14:textId="77777777" w:rsidR="009E06D9" w:rsidRPr="00956E09" w:rsidRDefault="009E06D9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4D4EE90" w14:textId="77777777" w:rsidR="009E06D9" w:rsidRPr="00956E09" w:rsidRDefault="009E06D9" w:rsidP="009E06D9">
      <w:pPr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E06D9" w:rsidRPr="00956E09" w14:paraId="546E7699" w14:textId="77777777" w:rsidTr="009D5DF4">
        <w:tc>
          <w:tcPr>
            <w:tcW w:w="9209" w:type="dxa"/>
            <w:shd w:val="clear" w:color="auto" w:fill="BFBFBF" w:themeFill="background1" w:themeFillShade="BF"/>
          </w:tcPr>
          <w:p w14:paraId="67D0E858" w14:textId="77777777" w:rsidR="009E06D9" w:rsidRPr="00956E09" w:rsidRDefault="009E06D9" w:rsidP="009D5DF4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>Decision (DSL to complete for all safeguarding concerns)</w:t>
            </w:r>
          </w:p>
        </w:tc>
      </w:tr>
      <w:tr w:rsidR="009E06D9" w:rsidRPr="00956E09" w14:paraId="116608B5" w14:textId="77777777" w:rsidTr="009D5DF4">
        <w:tc>
          <w:tcPr>
            <w:tcW w:w="9209" w:type="dxa"/>
          </w:tcPr>
          <w:p w14:paraId="2CC8A460" w14:textId="77777777" w:rsidR="009E06D9" w:rsidRPr="00956E09" w:rsidRDefault="009E06D9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125609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Internal referral (complete part 4a)</w:t>
            </w:r>
          </w:p>
          <w:p w14:paraId="2856B3B8" w14:textId="77777777" w:rsidR="009E06D9" w:rsidRPr="00956E09" w:rsidRDefault="009E06D9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17662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External referral (complete part 4b)</w:t>
            </w:r>
          </w:p>
          <w:p w14:paraId="21396034" w14:textId="77777777" w:rsidR="009E06D9" w:rsidRPr="00956E09" w:rsidRDefault="009E06D9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4958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No immediate referral (complete part 4c)</w:t>
            </w:r>
          </w:p>
          <w:p w14:paraId="312C73DF" w14:textId="77777777" w:rsidR="009E06D9" w:rsidRPr="00956E09" w:rsidRDefault="009E06D9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3277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Decision clearly communicated to learner</w:t>
            </w:r>
          </w:p>
        </w:tc>
      </w:tr>
    </w:tbl>
    <w:p w14:paraId="1268C14D" w14:textId="77777777" w:rsidR="009E06D9" w:rsidRPr="00956E09" w:rsidRDefault="009E06D9" w:rsidP="009E06D9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57CC6DA1" w14:textId="77777777" w:rsidR="009E06D9" w:rsidRPr="00956E09" w:rsidRDefault="009E06D9" w:rsidP="009E06D9">
      <w:pPr>
        <w:spacing w:after="0"/>
        <w:jc w:val="both"/>
        <w:rPr>
          <w:rFonts w:ascii="Century Gothic" w:eastAsia="Century Gothic" w:hAnsi="Century Gothic" w:cs="Century Gothic"/>
          <w:b/>
          <w:bCs/>
        </w:rPr>
      </w:pPr>
      <w:r w:rsidRPr="00956E09">
        <w:rPr>
          <w:rFonts w:ascii="Century Gothic" w:eastAsia="Century Gothic" w:hAnsi="Century Gothic" w:cs="Century Gothic"/>
          <w:b/>
          <w:bCs/>
        </w:rPr>
        <w:t xml:space="preserve"> </w:t>
      </w:r>
    </w:p>
    <w:tbl>
      <w:tblPr>
        <w:tblStyle w:val="TableGrid1"/>
        <w:tblW w:w="9209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537"/>
      </w:tblGrid>
      <w:tr w:rsidR="009E06D9" w:rsidRPr="00956E09" w14:paraId="25455C2E" w14:textId="77777777" w:rsidTr="009D5DF4">
        <w:trPr>
          <w:trHeight w:val="436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969E57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 </w:t>
            </w:r>
            <w:r w:rsidRPr="00956E09">
              <w:rPr>
                <w:rFonts w:ascii="Century Gothic" w:eastAsia="Century Gothic" w:hAnsi="Century Gothic" w:cs="Century Gothic"/>
              </w:rPr>
              <w:t>–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Referral and Follow Up (To be completed by the DSL)</w:t>
            </w:r>
          </w:p>
        </w:tc>
      </w:tr>
      <w:tr w:rsidR="009E06D9" w:rsidRPr="00956E09" w14:paraId="7745CA0B" w14:textId="77777777" w:rsidTr="009D5DF4">
        <w:trPr>
          <w:trHeight w:val="413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EE0BC0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4a – Internal referral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(complete if applicable)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009E06D9" w:rsidRPr="00956E09" w14:paraId="40134BEA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650D9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Referral to: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54F6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21847CA3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54353C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making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B27D9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5437C8C1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AE33A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Date referral made: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A7F3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2EE2F593" w14:textId="77777777" w:rsidTr="009D5DF4">
        <w:trPr>
          <w:trHeight w:val="1219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1D65C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Notes: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A969" w14:textId="77777777" w:rsidR="009E06D9" w:rsidRPr="00956E09" w:rsidRDefault="009E06D9" w:rsidP="009D5DF4">
            <w:pPr>
              <w:spacing w:after="112"/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32DEF73" w14:textId="77777777" w:rsidR="009E06D9" w:rsidRPr="00956E09" w:rsidRDefault="009E06D9" w:rsidP="009D5DF4">
            <w:pPr>
              <w:spacing w:after="112"/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447BB22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49980B9B" w14:textId="77777777" w:rsidTr="009D5DF4">
        <w:trPr>
          <w:trHeight w:val="413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3F3C34C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4b – External referral action plan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(if applicable)</w:t>
            </w: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4FBB81EB" w14:textId="77777777" w:rsidTr="009D5DF4">
        <w:trPr>
          <w:trHeight w:val="408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0220B5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Referral to: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ADB312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7478E53F" w14:textId="77777777" w:rsidTr="009D5DF4">
        <w:trPr>
          <w:trHeight w:val="412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74000A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making the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8082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346B1879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FFA2E9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Date of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BCC1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5D567701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96A41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Information to be shared with agency: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C5F1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60AF5683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205401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Response requested from agency: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80C1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193D762E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196B6B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responsible for following up: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074A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0E74FF36" w14:textId="77777777" w:rsidTr="009D5DF4">
        <w:trPr>
          <w:trHeight w:val="412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EB8372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Follow up on (date):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AA39" w14:textId="77777777" w:rsidR="009E06D9" w:rsidRPr="00956E09" w:rsidRDefault="009E06D9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396F7E6E" w14:textId="77777777" w:rsidR="009E06D9" w:rsidRPr="00956E09" w:rsidRDefault="009E06D9" w:rsidP="009E06D9">
      <w:pPr>
        <w:spacing w:after="0"/>
        <w:rPr>
          <w:rFonts w:ascii="Century Gothic" w:eastAsia="Century Gothic" w:hAnsi="Century Gothic" w:cs="Century Gothic"/>
        </w:rPr>
      </w:pPr>
      <w:r w:rsidRPr="00956E09"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1"/>
        <w:tblW w:w="9213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069"/>
        <w:gridCol w:w="2740"/>
      </w:tblGrid>
      <w:tr w:rsidR="009E06D9" w:rsidRPr="00956E09" w14:paraId="3677E1E2" w14:textId="77777777" w:rsidTr="009D5DF4">
        <w:trPr>
          <w:trHeight w:val="547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52043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  <w:b/>
                <w:bCs/>
                <w:color w:val="0093D1"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4c – Support and follow-up communication (To be completed by the DSL) </w:t>
            </w:r>
          </w:p>
        </w:tc>
      </w:tr>
      <w:tr w:rsidR="009E06D9" w:rsidRPr="00956E09" w14:paraId="734BEA42" w14:textId="77777777" w:rsidTr="009D5DF4">
        <w:trPr>
          <w:trHeight w:val="546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216E46" w14:textId="77777777" w:rsidR="009E06D9" w:rsidRPr="00956E09" w:rsidRDefault="009E06D9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Contact date &amp; time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903EBC" w14:textId="77777777" w:rsidR="009E06D9" w:rsidRPr="00956E09" w:rsidRDefault="009E06D9" w:rsidP="009D5DF4">
            <w:pPr>
              <w:ind w:left="1"/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Support and or follow-up communication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C37AD3" w14:textId="77777777" w:rsidR="009E06D9" w:rsidRPr="00956E09" w:rsidRDefault="009E06D9" w:rsidP="009D5DF4">
            <w:pPr>
              <w:ind w:left="1"/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action to be delivered by</w:t>
            </w:r>
          </w:p>
        </w:tc>
      </w:tr>
      <w:tr w:rsidR="009E06D9" w:rsidRPr="00956E09" w14:paraId="5630AB5F" w14:textId="77777777" w:rsidTr="009D5DF4">
        <w:trPr>
          <w:trHeight w:val="548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DEB0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9D163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BFCB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A64C044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6D9" w:rsidRPr="00956E09" w14:paraId="4C92D29C" w14:textId="77777777" w:rsidTr="009D5DF4">
        <w:trPr>
          <w:trHeight w:val="547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B3DF8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5207F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C73F7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9299DAC" w14:textId="77777777" w:rsidR="009E06D9" w:rsidRPr="00956E09" w:rsidRDefault="009E06D9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37A67FB7" w14:textId="77777777" w:rsidR="009E06D9" w:rsidRDefault="009E06D9" w:rsidP="009E06D9">
      <w:pPr>
        <w:rPr>
          <w:rFonts w:ascii="Century Gothic" w:eastAsia="Century Gothic" w:hAnsi="Century Gothic" w:cs="Century Gothic"/>
        </w:rPr>
      </w:pPr>
    </w:p>
    <w:p w14:paraId="097E6F8B" w14:textId="77777777" w:rsidR="009E06D9" w:rsidRDefault="009E06D9" w:rsidP="009E06D9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5289D5BA" w14:textId="77777777" w:rsidR="009E06D9" w:rsidRPr="00956E09" w:rsidRDefault="009E06D9" w:rsidP="009E06D9">
      <w:pPr>
        <w:rPr>
          <w:rFonts w:ascii="Century Gothic" w:eastAsia="Century Gothic" w:hAnsi="Century Gothic" w:cs="Century Gothic"/>
        </w:rPr>
      </w:pPr>
    </w:p>
    <w:tbl>
      <w:tblPr>
        <w:tblStyle w:val="TableGrid1"/>
        <w:tblW w:w="9219" w:type="dxa"/>
        <w:tblInd w:w="-5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305"/>
        <w:gridCol w:w="2305"/>
        <w:gridCol w:w="2305"/>
      </w:tblGrid>
      <w:tr w:rsidR="009E06D9" w:rsidRPr="00956E09" w14:paraId="00415B09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D91D2F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Declaration</w:t>
            </w:r>
          </w:p>
        </w:tc>
      </w:tr>
      <w:tr w:rsidR="009E06D9" w:rsidRPr="00956E09" w14:paraId="5D9F5F27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4E1C45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 confirm that I have reviewed the concern detailed in this form and have taken appropriate actions in accordance with safeguarding policies.</w:t>
            </w:r>
          </w:p>
        </w:tc>
      </w:tr>
      <w:tr w:rsidR="009E06D9" w:rsidRPr="00956E09" w14:paraId="29884D93" w14:textId="77777777" w:rsidTr="009D5DF4">
        <w:trPr>
          <w:trHeight w:val="344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6124C76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Signature of DSL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0C16E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5D81D39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E5E41B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146CB5D4" w14:textId="77777777" w:rsidR="009E06D9" w:rsidRPr="00956E09" w:rsidRDefault="009E06D9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74D8108B" w14:textId="23663165" w:rsidR="00B30382" w:rsidRPr="009E06D9" w:rsidRDefault="00B30382">
      <w:pPr>
        <w:rPr>
          <w:rFonts w:ascii="Century Gothic" w:hAnsi="Century Gothic"/>
        </w:rPr>
      </w:pPr>
    </w:p>
    <w:sectPr w:rsidR="00B30382" w:rsidRPr="009E06D9" w:rsidSect="00846367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91D8" w14:textId="77777777" w:rsidR="009F6B86" w:rsidRDefault="009F6B86" w:rsidP="009E06D9">
      <w:pPr>
        <w:spacing w:after="0" w:line="240" w:lineRule="auto"/>
      </w:pPr>
      <w:r>
        <w:separator/>
      </w:r>
    </w:p>
  </w:endnote>
  <w:endnote w:type="continuationSeparator" w:id="0">
    <w:p w14:paraId="268C6FBB" w14:textId="77777777" w:rsidR="009F6B86" w:rsidRDefault="009F6B86" w:rsidP="009E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14BB" w14:textId="77777777" w:rsidR="00A32402" w:rsidRDefault="00A32402" w:rsidP="00A32402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5408" behindDoc="1" locked="0" layoutInCell="1" allowOverlap="1" wp14:anchorId="24021577" wp14:editId="7EFE2D4D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715006221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1485965292" name="Rectangle 1485965292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0316488" name="Text Box 890316488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C83B6" w14:textId="77777777" w:rsidR="00A32402" w:rsidRDefault="00A32402" w:rsidP="00A32402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21577" id="Group 50" o:spid="_x0000_s1026" style="position:absolute;margin-left:.5pt;margin-top:24.6pt;width:36pt;height:302.4pt;z-index:-251651072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">
              <v:rect id="Rectangle 1485965292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0316488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" filled="f" stroked="f" strokeweight=".5pt">
                <v:textbox style="layout-flow:vertical;mso-layout-flow-alt:bottom-to-top" inset="14.4pt,,,10.8pt">
                  <w:txbxContent>
                    <w:p w14:paraId="6E4C83B6" w14:textId="77777777" w:rsidR="00A32402" w:rsidRDefault="00A32402" w:rsidP="00A32402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81CD037" wp14:editId="71FBADE2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847891694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891694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6432" behindDoc="0" locked="0" layoutInCell="1" allowOverlap="1" wp14:anchorId="5C3D3DAF" wp14:editId="347443D5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729684845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135E2" w14:textId="77777777" w:rsidR="00A32402" w:rsidRDefault="00A32402" w:rsidP="00A32402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3D3DAF" id="Rectangle 47" o:spid="_x0000_s1029" style="position:absolute;margin-left:16.8pt;margin-top:24.65pt;width:36pt;height:25.2pt;z-index:251666432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xe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c0zdEyftlAeVgjQ+jHxzt5W9Ob3gkf&#10;1gJpXogGtAPCAx3aAD0JDBJnFeDv975He6IxaTlraf4K7n/tBCrOzHdLBP86OyNGsZAuiWuc4UvN&#10;5qXG7poVEFVmtG2cTCI5YzCjqBGaZ1oVyxiVVMJKil3wzSiuQr8VaNVItVwmIxpRJ8KdfXQyQscu&#10;R8Y+dc8C3UDrQPNwD+Okivkrdve20dPCchdA14n6x64O/afxTkQaVlHcHy/vyeq4MBd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MC1DF6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42A135E2" w14:textId="77777777" w:rsidR="00A32402" w:rsidRDefault="00A32402" w:rsidP="00A32402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F249C46" w14:textId="77777777" w:rsidR="00A32402" w:rsidRDefault="00A32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6E4D" w14:textId="77777777" w:rsidR="00A32402" w:rsidRDefault="00A32402" w:rsidP="00A32402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06846401" wp14:editId="1FFD40A6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42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25AE2" w14:textId="77777777" w:rsidR="00A32402" w:rsidRDefault="00A32402" w:rsidP="00A32402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46401" id="_x0000_s1030" style="position:absolute;margin-left:.5pt;margin-top:24.6pt;width:36pt;height:302.4pt;z-index:-251655168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">
              <v:rect id="Rectangle 43" o:spid="_x0000_s1031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24925AE2" w14:textId="77777777" w:rsidR="00A32402" w:rsidRDefault="00A32402" w:rsidP="00A32402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1A5E251" wp14:editId="5334FD3D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437899063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0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59F6BBB1" wp14:editId="698B65D7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41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9D5EB" w14:textId="77777777" w:rsidR="00A32402" w:rsidRDefault="00A32402" w:rsidP="00A32402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F6BBB1" id="_x0000_s1033" style="position:absolute;margin-left:16.8pt;margin-top:24.65pt;width:36pt;height:25.2pt;z-index:251662336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+Iv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fU12gZv2ygPKyRIfTj4528relN74QP&#10;a4E0L0QD2gHhgQ5tgJ4EBomzCvD3e9+jPdGYtJy1NH8F9792AhVn5rslgn+dnRGjWEiXxDXO8KVm&#10;81Jjd80KiCoz2jZOJpGcMZhR1AjNM62KZYxKKmElxS74ZhRXod8KtGqkWi6TEY2oE+HOPjoZoWOX&#10;I2OfumeBbqB1oHm4h3FSxfwVu3vb6GlhuQug60T9Y1eH/tN4JyINqyjuj5f3ZHVcmIs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H/X4i+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4DF9D5EB" w14:textId="77777777" w:rsidR="00A32402" w:rsidRDefault="00A32402" w:rsidP="00A32402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A8E26E9" w14:textId="77777777" w:rsidR="00A32402" w:rsidRPr="00A32402" w:rsidRDefault="00A32402" w:rsidP="00A32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3D0F" w14:textId="77777777" w:rsidR="009F6B86" w:rsidRDefault="009F6B86" w:rsidP="009E06D9">
      <w:pPr>
        <w:spacing w:after="0" w:line="240" w:lineRule="auto"/>
      </w:pPr>
      <w:r>
        <w:separator/>
      </w:r>
    </w:p>
  </w:footnote>
  <w:footnote w:type="continuationSeparator" w:id="0">
    <w:p w14:paraId="3C8B8E87" w14:textId="77777777" w:rsidR="009F6B86" w:rsidRDefault="009F6B86" w:rsidP="009E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C5D6" w14:textId="29FFB0AA" w:rsidR="009E06D9" w:rsidRPr="00ED1C93" w:rsidRDefault="009E06D9" w:rsidP="009E06D9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9F4A1" wp14:editId="793ABE52">
              <wp:simplePos x="0" y="0"/>
              <wp:positionH relativeFrom="column">
                <wp:posOffset>-1176655</wp:posOffset>
              </wp:positionH>
              <wp:positionV relativeFrom="paragraph">
                <wp:posOffset>-212090</wp:posOffset>
              </wp:positionV>
              <wp:extent cx="1709253" cy="1024238"/>
              <wp:effectExtent l="0" t="0" r="5715" b="5080"/>
              <wp:wrapNone/>
              <wp:docPr id="15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253" cy="1024238"/>
                        <a:chOff x="0" y="0"/>
                        <a:chExt cx="1709253" cy="102423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37069" y="11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6BC68E" id="Group 29" o:spid="_x0000_s1026" style="position:absolute;margin-left:-92.65pt;margin-top:-16.7pt;width:134.6pt;height:80.65pt;z-index:251659264" coordsize="1709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" path="m,l1462822,,910372,376306,,1014481,,xe" fillcolor="#0070c0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370;top: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ED1C93">
      <w:rPr>
        <w:rFonts w:ascii="Century Gothic" w:hAnsi="Century Gothic"/>
        <w:sz w:val="16"/>
        <w:szCs w:val="16"/>
      </w:rPr>
      <w:t>Document reference: </w:t>
    </w:r>
    <w:r>
      <w:rPr>
        <w:rFonts w:ascii="Century Gothic" w:hAnsi="Century Gothic"/>
        <w:sz w:val="16"/>
        <w:szCs w:val="16"/>
      </w:rPr>
      <w:t>1.03</w:t>
    </w:r>
    <w:r w:rsidR="00E16237">
      <w:rPr>
        <w:rFonts w:ascii="Century Gothic" w:hAnsi="Century Gothic"/>
        <w:sz w:val="16"/>
        <w:szCs w:val="16"/>
      </w:rPr>
      <w:t>b</w:t>
    </w:r>
  </w:p>
  <w:p w14:paraId="04BA6B94" w14:textId="512927DF" w:rsidR="009E06D9" w:rsidRPr="00ED1C93" w:rsidRDefault="009E06D9" w:rsidP="009E06D9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Version: </w:t>
    </w:r>
    <w:r>
      <w:rPr>
        <w:rFonts w:ascii="Century Gothic" w:hAnsi="Century Gothic"/>
        <w:sz w:val="16"/>
        <w:szCs w:val="16"/>
      </w:rPr>
      <w:t>2</w:t>
    </w:r>
  </w:p>
  <w:p w14:paraId="7EBDAF27" w14:textId="77777777" w:rsidR="009E06D9" w:rsidRPr="00ED1C93" w:rsidRDefault="009E06D9" w:rsidP="009E06D9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Updated: </w:t>
    </w:r>
    <w:r>
      <w:rPr>
        <w:rFonts w:ascii="Century Gothic" w:hAnsi="Century Gothic"/>
        <w:sz w:val="16"/>
        <w:szCs w:val="16"/>
      </w:rPr>
      <w:t>July 2025</w:t>
    </w:r>
  </w:p>
  <w:p w14:paraId="4DF579AE" w14:textId="77777777" w:rsidR="009E06D9" w:rsidRPr="00ED1C93" w:rsidRDefault="009E06D9" w:rsidP="009E06D9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Review date: </w:t>
    </w:r>
    <w:r>
      <w:rPr>
        <w:rFonts w:ascii="Century Gothic" w:hAnsi="Century Gothic"/>
        <w:sz w:val="16"/>
        <w:szCs w:val="16"/>
      </w:rPr>
      <w:t>July 2026</w:t>
    </w:r>
  </w:p>
  <w:p w14:paraId="69702D69" w14:textId="77777777" w:rsidR="009E06D9" w:rsidRDefault="009E0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0881"/>
    <w:multiLevelType w:val="multilevel"/>
    <w:tmpl w:val="FEA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85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D9"/>
    <w:rsid w:val="00573EA8"/>
    <w:rsid w:val="007558A1"/>
    <w:rsid w:val="00846367"/>
    <w:rsid w:val="009E06D9"/>
    <w:rsid w:val="009F6B86"/>
    <w:rsid w:val="00A32402"/>
    <w:rsid w:val="00B30382"/>
    <w:rsid w:val="00BF025D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D3063"/>
  <w15:chartTrackingRefBased/>
  <w15:docId w15:val="{E47E3A45-3A21-4ECE-BBC3-E88A9C20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6D9"/>
    <w:pPr>
      <w:spacing w:line="259" w:lineRule="auto"/>
    </w:pPr>
    <w:rPr>
      <w:sz w:val="22"/>
      <w:szCs w:val="22"/>
    </w:rPr>
  </w:style>
  <w:style w:type="paragraph" w:styleId="Heading1">
    <w:name w:val="heading 1"/>
    <w:aliases w:val="Heading/Title"/>
    <w:basedOn w:val="Normal"/>
    <w:next w:val="Normal"/>
    <w:link w:val="Heading1Char"/>
    <w:uiPriority w:val="9"/>
    <w:qFormat/>
    <w:rsid w:val="009E0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/Title Char"/>
    <w:basedOn w:val="DefaultParagraphFont"/>
    <w:link w:val="Heading1"/>
    <w:uiPriority w:val="9"/>
    <w:rsid w:val="009E0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D9"/>
  </w:style>
  <w:style w:type="paragraph" w:styleId="Footer">
    <w:name w:val="footer"/>
    <w:basedOn w:val="Normal"/>
    <w:link w:val="FooterChar"/>
    <w:uiPriority w:val="99"/>
    <w:unhideWhenUsed/>
    <w:rsid w:val="009E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D9"/>
  </w:style>
  <w:style w:type="character" w:styleId="Hyperlink">
    <w:name w:val="Hyperlink"/>
    <w:basedOn w:val="DefaultParagraphFont"/>
    <w:uiPriority w:val="99"/>
    <w:unhideWhenUsed/>
    <w:rsid w:val="009E06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E06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otes"/>
    <w:basedOn w:val="DefaultParagraphFont"/>
    <w:uiPriority w:val="19"/>
    <w:qFormat/>
    <w:rsid w:val="009E06D9"/>
    <w:rPr>
      <w:rFonts w:ascii="Century Gothic" w:hAnsi="Century Gothic"/>
      <w:i/>
      <w:iCs/>
      <w:color w:val="404040" w:themeColor="text1" w:themeTint="BF"/>
      <w:sz w:val="22"/>
    </w:rPr>
  </w:style>
  <w:style w:type="table" w:customStyle="1" w:styleId="TableGrid1">
    <w:name w:val="Table Grid1"/>
    <w:basedOn w:val="TableNormal"/>
    <w:rsid w:val="009E06D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percival@sportstructur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eth.hamilton@sportstructur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634</Words>
  <Characters>3487</Characters>
  <Application>Microsoft Office Word</Application>
  <DocSecurity>0</DocSecurity>
  <Lines>222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Aduboahene</dc:creator>
  <cp:keywords/>
  <dc:description/>
  <cp:lastModifiedBy>Farida Aduboahene</cp:lastModifiedBy>
  <cp:revision>3</cp:revision>
  <dcterms:created xsi:type="dcterms:W3CDTF">2025-07-08T11:05:00Z</dcterms:created>
  <dcterms:modified xsi:type="dcterms:W3CDTF">2025-07-08T11:25:00Z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c91923f7-2f42-41ae-9778-8fe6716c42af</vt:lpwstr>
  </property>
</Properties>
</file>